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D4941" w:rsidR="00850D46" w:rsidP="00D3515B" w:rsidRDefault="00850D46" w14:paraId="1631ED97" w14:textId="77777777">
      <w:pPr>
        <w:spacing w:after="0" w:line="240" w:lineRule="auto"/>
        <w:rPr>
          <w:rFonts w:eastAsia="Calibri Light" w:asciiTheme="majorHAnsi" w:hAnsiTheme="majorHAnsi" w:cstheme="majorHAnsi"/>
          <w:b/>
          <w:bCs/>
          <w:color w:val="0070C0"/>
          <w:lang w:val="cy-GB"/>
        </w:rPr>
      </w:pPr>
    </w:p>
    <w:p w:rsidRPr="003D4941" w:rsidR="006001EB" w:rsidP="00850D46" w:rsidRDefault="00B90B3B" w14:paraId="315608CA" w14:textId="06917B40">
      <w:pPr>
        <w:spacing w:after="0" w:line="240" w:lineRule="auto"/>
        <w:rPr>
          <w:rFonts w:asciiTheme="majorHAnsi" w:hAnsiTheme="majorHAnsi" w:cstheme="majorHAnsi"/>
          <w:b/>
          <w:bCs/>
          <w:color w:val="0070C0"/>
        </w:rPr>
      </w:pPr>
      <w:r w:rsidRPr="003D4941">
        <w:rPr>
          <w:rFonts w:eastAsia="Calibri Light" w:asciiTheme="majorHAnsi" w:hAnsiTheme="majorHAnsi" w:cstheme="majorHAnsi"/>
          <w:b/>
          <w:bCs/>
          <w:color w:val="0070C0"/>
          <w:lang w:val="cy-GB"/>
        </w:rPr>
        <w:t>Cyfarwyddiadau’r Ddogfen</w:t>
      </w:r>
    </w:p>
    <w:p w:rsidRPr="003D4941" w:rsidR="00850D46" w:rsidP="00850D46" w:rsidRDefault="00850D46" w14:paraId="2D12BBC6" w14:textId="77777777">
      <w:pPr>
        <w:spacing w:after="0" w:line="240" w:lineRule="auto"/>
        <w:rPr>
          <w:rFonts w:asciiTheme="majorHAnsi" w:hAnsiTheme="majorHAnsi" w:cstheme="majorHAnsi"/>
          <w:b/>
          <w:bCs/>
          <w:color w:val="0070C0"/>
        </w:rPr>
      </w:pPr>
    </w:p>
    <w:p w:rsidRPr="003D4941" w:rsidR="006001EB" w:rsidP="00850D46" w:rsidRDefault="00B90B3B" w14:paraId="441B4D1D" w14:textId="44C4C881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Mae’r Cynllun Lleihau Carbon yn y Pecyn Gwaith Hinsawdd i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Cynghorau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mewn dau fformat, ar ffurf Excel yn</w:t>
      </w:r>
      <w:r w:rsidRPr="003D4941" w:rsidR="004E0971">
        <w:rPr>
          <w:rFonts w:asciiTheme="majorHAnsi" w:hAnsiTheme="majorHAnsi" w:cstheme="majorHAnsi"/>
          <w:color w:val="0070C0"/>
        </w:rPr>
        <w:t xml:space="preserve">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y </w:t>
      </w:r>
      <w:proofErr w:type="spellStart"/>
      <w:r w:rsidRPr="003D4941">
        <w:rPr>
          <w:rFonts w:eastAsia="Calibri Light" w:asciiTheme="majorHAnsi" w:hAnsiTheme="majorHAnsi" w:cstheme="majorHAnsi"/>
          <w:color w:val="0070C0"/>
          <w:lang w:val="cy-GB"/>
        </w:rPr>
        <w:t>Traciwr</w:t>
      </w:r>
      <w:proofErr w:type="spellEnd"/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Carbon a’r Adnodd Lleihau a’r fersiwn hwn yn Word. </w:t>
      </w:r>
      <w:r w:rsidRPr="003D4941">
        <w:rPr>
          <w:rFonts w:eastAsia="Calibri Light" w:asciiTheme="majorHAnsi" w:hAnsiTheme="majorHAnsi" w:cstheme="majorHAnsi"/>
          <w:color w:val="0070C0"/>
          <w:u w:val="single"/>
          <w:lang w:val="cy-GB"/>
        </w:rPr>
        <w:t>Defnyddiwch un fformat yn unig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. </w:t>
      </w:r>
    </w:p>
    <w:p w:rsidRPr="003D4941" w:rsidR="006001EB" w:rsidP="00E84D55" w:rsidRDefault="006001EB" w14:paraId="11EC551A" w14:textId="77777777">
      <w:pPr>
        <w:spacing w:after="0" w:line="240" w:lineRule="auto"/>
        <w:ind w:left="720" w:hanging="360"/>
        <w:rPr>
          <w:rFonts w:asciiTheme="majorHAnsi" w:hAnsiTheme="majorHAnsi" w:cstheme="majorHAnsi"/>
          <w:color w:val="0070C0"/>
        </w:rPr>
      </w:pPr>
    </w:p>
    <w:p w:rsidRPr="003D4941" w:rsidR="006001EB" w:rsidP="00850D46" w:rsidRDefault="00B90B3B" w14:paraId="11679E45" w14:textId="3BEF3C64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Bwriad y testun glas yn y ddogfen hon yw i arwain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Cynghorau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>i ysgrifennu eu Cynllun Lleihau Carbon eu hunain</w:t>
      </w:r>
      <w:r w:rsidRPr="003D4941" w:rsidR="004E0971">
        <w:rPr>
          <w:rFonts w:asciiTheme="majorHAnsi" w:hAnsiTheme="majorHAnsi" w:cstheme="majorHAnsi"/>
          <w:color w:val="0070C0"/>
        </w:rPr>
        <w:t xml:space="preserve">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sy’n benodol i’w hadeiladau, gweithgareddau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Cyngor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ac ôl-troed carbon ac fel arfer y wybodaeth leiaf bosibl sydd ei hangen.</w:t>
      </w:r>
    </w:p>
    <w:p w:rsidRPr="003D4941" w:rsidR="006001EB" w:rsidP="00E84D55" w:rsidRDefault="006001EB" w14:paraId="5EDFC6A3" w14:textId="49D4392D">
      <w:pPr>
        <w:spacing w:after="0" w:line="240" w:lineRule="auto"/>
        <w:ind w:left="720" w:hanging="360"/>
        <w:rPr>
          <w:rFonts w:asciiTheme="majorHAnsi" w:hAnsiTheme="majorHAnsi" w:cstheme="majorHAnsi"/>
          <w:color w:val="0070C0"/>
        </w:rPr>
      </w:pPr>
    </w:p>
    <w:p w:rsidRPr="003D4941" w:rsidR="006001EB" w:rsidP="00850D46" w:rsidRDefault="00B90B3B" w14:paraId="6DA244A4" w14:textId="2A04DFE9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Ar ôl cwblhau’r Cynllun Lleihau Carbon, mae’n rhaid i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Cynghorau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ddileu holl </w:t>
      </w:r>
      <w:proofErr w:type="spellStart"/>
      <w:r w:rsidRPr="003D4941">
        <w:rPr>
          <w:rFonts w:eastAsia="Calibri Light" w:asciiTheme="majorHAnsi" w:hAnsiTheme="majorHAnsi" w:cstheme="majorHAnsi"/>
          <w:color w:val="0070C0"/>
          <w:lang w:val="cy-GB"/>
        </w:rPr>
        <w:t>d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>ysgo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>estun</w:t>
      </w:r>
      <w:proofErr w:type="spellEnd"/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y canllaw glas. </w:t>
      </w:r>
    </w:p>
    <w:p w:rsidRPr="003D4941" w:rsidR="006001EB" w:rsidP="00E84D55" w:rsidRDefault="006001EB" w14:paraId="698D3B36" w14:textId="77777777">
      <w:pPr>
        <w:spacing w:after="0" w:line="240" w:lineRule="auto"/>
        <w:ind w:left="720" w:hanging="360"/>
        <w:rPr>
          <w:rFonts w:asciiTheme="majorHAnsi" w:hAnsiTheme="majorHAnsi" w:cstheme="majorHAnsi"/>
        </w:rPr>
      </w:pPr>
    </w:p>
    <w:p w:rsidRPr="003D4941" w:rsidR="006001EB" w:rsidP="00E84D55" w:rsidRDefault="00B90B3B" w14:paraId="779F48B2" w14:textId="4F2F6D9F">
      <w:pPr>
        <w:spacing w:after="0" w:line="240" w:lineRule="auto"/>
        <w:ind w:left="720" w:hanging="360"/>
        <w:rPr>
          <w:rFonts w:asciiTheme="majorHAnsi" w:hAnsiTheme="majorHAnsi" w:cstheme="majorHAnsi"/>
        </w:rPr>
      </w:pPr>
      <w:r w:rsidRPr="003D4941">
        <w:rPr>
          <w:rFonts w:asciiTheme="majorHAnsi" w:hAnsiTheme="majorHAnsi" w:cstheme="majorHAnsi"/>
        </w:rPr>
        <w:t xml:space="preserve"> </w:t>
      </w:r>
    </w:p>
    <w:p w:rsidRPr="003D4941" w:rsidR="00CA6B79" w:rsidP="00E84D55" w:rsidRDefault="00B90B3B" w14:paraId="31871E4F" w14:textId="46C4ABF1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Cyflwyniad</w:t>
      </w:r>
    </w:p>
    <w:p w:rsidRPr="003D4941" w:rsidR="00E0757D" w:rsidP="00E84D55" w:rsidRDefault="00E0757D" w14:paraId="13F7A15A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3D4941" w:rsidR="006F2988" w:rsidP="00E84D55" w:rsidRDefault="00B90B3B" w14:paraId="02052A06" w14:textId="09A03661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Dylai’r cyflwyniad nodi’r angen am weithredu ar frys o ran yr hinsawdd ac mai’r Cynllun Lleihau Carbon yw sut mae’r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Cyngor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yn ymrwymo i leihau ei chyfraniad i gynhesu byd-eang drwy leihau allyriadau carbon. </w:t>
      </w:r>
    </w:p>
    <w:p w:rsidRPr="003D4941" w:rsidR="00E84D55" w:rsidP="00E84D55" w:rsidRDefault="00E84D55" w14:paraId="2151A222" w14:textId="53C5AAB2">
      <w:pPr>
        <w:spacing w:after="0" w:line="240" w:lineRule="auto"/>
        <w:rPr>
          <w:rFonts w:asciiTheme="majorHAnsi" w:hAnsiTheme="majorHAnsi" w:cstheme="majorHAnsi"/>
        </w:rPr>
      </w:pPr>
    </w:p>
    <w:p w:rsidRPr="003D4941" w:rsidR="00E84D55" w:rsidP="00E84D55" w:rsidRDefault="00E84D55" w14:paraId="649CA6B2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3D4941" w:rsidR="00CD62FE" w:rsidP="00E84D55" w:rsidRDefault="00B90B3B" w14:paraId="2D48D13B" w14:textId="710F026C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Crynodeb Gweithredol</w:t>
      </w:r>
    </w:p>
    <w:p w:rsidRPr="003D4941" w:rsidR="00E0757D" w:rsidP="00E84D55" w:rsidRDefault="00E0757D" w14:paraId="349367BF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3D4941" w:rsidR="006F2988" w:rsidP="00E84D55" w:rsidRDefault="00B90B3B" w14:paraId="24F55728" w14:textId="4B3A4033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>Mae’r Crynodeb Gweithredol yn amlygu prif bwyntiau’r Cynllun Lleihau Carbon fel ffigyrau allyriadau, lleihau allyriadau a’r camau a weithredwyd. Ni ddylai fod yna unrhyw wybodaeth ychwanegol nad yw eisoes ym mhrif gorff y cynllun.</w:t>
      </w:r>
    </w:p>
    <w:p w:rsidRPr="003D4941" w:rsidR="00E84D55" w:rsidP="00E84D55" w:rsidRDefault="00E84D55" w14:paraId="23D0F812" w14:textId="22C987D5">
      <w:pPr>
        <w:spacing w:after="0" w:line="240" w:lineRule="auto"/>
        <w:rPr>
          <w:rFonts w:asciiTheme="majorHAnsi" w:hAnsiTheme="majorHAnsi" w:cstheme="majorHAnsi"/>
        </w:rPr>
      </w:pPr>
    </w:p>
    <w:p w:rsidRPr="003D4941" w:rsidR="00E84D55" w:rsidP="00E84D55" w:rsidRDefault="00E84D55" w14:paraId="286CC02F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3D4941" w:rsidR="00CD62FE" w:rsidP="00E84D55" w:rsidRDefault="00B13BC8" w14:paraId="5F30B0A5" w14:textId="1EC8B9BA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>
        <w:rPr>
          <w:rFonts w:eastAsia="Calibri Light" w:asciiTheme="majorHAnsi" w:hAnsiTheme="majorHAnsi" w:cstheme="majorHAnsi"/>
          <w:b/>
          <w:bCs/>
          <w:lang w:val="cy-GB"/>
        </w:rPr>
        <w:t xml:space="preserve">Cyngor Tref a Chymuned </w:t>
      </w:r>
      <w:r w:rsidRPr="003D4941" w:rsidR="00B90B3B">
        <w:rPr>
          <w:rFonts w:eastAsia="Calibri Light" w:asciiTheme="majorHAnsi" w:hAnsiTheme="majorHAnsi" w:cstheme="majorHAnsi"/>
          <w:b/>
          <w:bCs/>
          <w:lang w:val="cy-GB"/>
        </w:rPr>
        <w:t>, Cwmpas a Methodoleg</w:t>
      </w:r>
    </w:p>
    <w:p w:rsidRPr="003D4941" w:rsidR="00E0757D" w:rsidP="00E84D55" w:rsidRDefault="00E0757D" w14:paraId="42045E1E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7D01D6" w:rsidR="007D01D6" w:rsidP="007D01D6" w:rsidRDefault="007D01D6" w14:paraId="377742FB" w14:textId="1F55535D">
      <w:pPr>
        <w:spacing w:after="0" w:line="240" w:lineRule="auto"/>
        <w:rPr>
          <w:rFonts w:eastAsia="Times New Roman" w:cs="Calibri Light" w:asciiTheme="majorHAnsi" w:hAnsiTheme="majorHAnsi"/>
          <w:color w:val="0070C0"/>
        </w:rPr>
      </w:pPr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Disgrifiwch y Cyngor Tref a Chymuned a’i nodweddion. Nodwch unrhyw drefniadau ble mae’r Cyngor Tref a Chymuned yn rhannu adeiladau gyda sefydliadau eraill a sut mae allyriadau yn cael eu rheoli rhyngddynt. </w:t>
      </w:r>
    </w:p>
    <w:p w:rsidRPr="003D4941" w:rsidR="00E84D55" w:rsidP="00E84D55" w:rsidRDefault="00E84D55" w14:paraId="016199F0" w14:textId="185B364D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E84D55" w:rsidP="00E84D55" w:rsidRDefault="00B90B3B" w14:paraId="7E3EDE98" w14:textId="3B35B877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>Nodwch fod mesurau lleihau carbon yn gweithio tuag at darged Carbon Sero Net 2030 (Sector Cyhoeddus Llywodraeth Cymru).</w:t>
      </w:r>
    </w:p>
    <w:p w:rsidRPr="003D4941" w:rsidR="00E84D55" w:rsidP="00E84D55" w:rsidRDefault="00E84D55" w14:paraId="7A86CDF3" w14:textId="2097D758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E84D55" w:rsidP="00E84D55" w:rsidRDefault="00B90B3B" w14:paraId="31CA3B16" w14:textId="5E308305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Nodwch ffynonellau’r allyriadau a’r themâu mae’r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Cyngor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yn eu mesur (e.e. Gwresogi’r Adeilad, Gwastraff). </w:t>
      </w:r>
    </w:p>
    <w:p w:rsidRPr="003D4941" w:rsidR="000A0224" w:rsidP="00E84D55" w:rsidRDefault="000A0224" w14:paraId="7C3B2C6E" w14:textId="05246C8E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7D01D6" w:rsidR="007D01D6" w:rsidP="007D01D6" w:rsidRDefault="007D01D6" w14:paraId="780D1282" w14:textId="72D2EABC">
      <w:pPr>
        <w:spacing w:after="0" w:line="240" w:lineRule="auto"/>
        <w:rPr>
          <w:rFonts w:eastAsia="Times New Roman" w:cs="Calibri Light" w:asciiTheme="majorHAnsi" w:hAnsiTheme="majorHAnsi"/>
          <w:color w:val="0070C0"/>
        </w:rPr>
      </w:pPr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Nodwch pa adnodd cyfrifo carbon mae’r Cyngor Tref a Chymuned yn ei ddefnyddio i adnabod allyriadau carbon (e.e. yr un a gyhoeddwyd gan Gyngor Sir y Fflint). Hefyd, nodwch y fethodoleg casglu data a ddefnyddir os ydych yn gwybod (e.e. </w:t>
      </w:r>
      <w:hyperlink w:history="1" r:id="rId7">
        <w:r w:rsidRPr="007D01D6">
          <w:rPr>
            <w:rStyle w:val="Hyperlink"/>
            <w:rFonts w:ascii="Calibri Light" w:hAnsi="Calibri Light" w:eastAsia="Calibri Light" w:cs="Calibri Light"/>
            <w:color w:val="0070C0"/>
            <w:lang w:val="cy-GB"/>
          </w:rPr>
          <w:t>Canllaw Adrodd Llywodraeth Cymru</w:t>
        </w:r>
      </w:hyperlink>
      <w:hyperlink w:history="1" r:id="rId8">
        <w:r w:rsidRPr="007D01D6">
          <w:rPr>
            <w:rFonts w:ascii="Calibri Light" w:hAnsi="Calibri Light" w:eastAsia="Calibri Light" w:cs="Calibri Light"/>
            <w:color w:val="0070C0"/>
            <w:u w:val="single"/>
            <w:lang w:val="cy-GB"/>
          </w:rPr>
          <w:t>).</w:t>
        </w:r>
      </w:hyperlink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 Nodwch y bydd hyn yn cael ei wneud yn flynyddol.</w:t>
      </w:r>
    </w:p>
    <w:p w:rsidRPr="003D4941" w:rsidR="00EB36C3" w:rsidP="00E84D55" w:rsidRDefault="00EB36C3" w14:paraId="4E17313A" w14:textId="6AC85AFB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EB36C3" w:rsidP="00E84D55" w:rsidRDefault="00B90B3B" w14:paraId="23573204" w14:textId="7BD2E11B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>Sut y rhoddir gwybod i eraill am hyn?</w:t>
      </w:r>
    </w:p>
    <w:p w:rsidRPr="003D4941" w:rsidR="00E84D55" w:rsidP="00E84D55" w:rsidRDefault="00E84D55" w14:paraId="183C21AF" w14:textId="403F2633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E84D55" w:rsidRDefault="00E02757" w14:paraId="20D086B0" w14:textId="64671A91">
      <w:pPr>
        <w:spacing w:after="0" w:line="240" w:lineRule="auto"/>
        <w:rPr>
          <w:rFonts w:asciiTheme="majorHAnsi" w:hAnsiTheme="majorHAnsi" w:cstheme="majorHAnsi"/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editId="36F09BDB" wp14:anchorId="7DB1A904">
            <wp:simplePos x="0" y="0"/>
            <wp:positionH relativeFrom="column">
              <wp:posOffset>-921715</wp:posOffset>
            </wp:positionH>
            <wp:positionV relativeFrom="paragraph">
              <wp:posOffset>194056</wp:posOffset>
            </wp:positionV>
            <wp:extent cx="7566422" cy="1345429"/>
            <wp:effectExtent l="0" t="0" r="0" b="762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6" t="62502" r="1606" b="7580"/>
                    <a:stretch/>
                  </pic:blipFill>
                  <pic:spPr bwMode="auto">
                    <a:xfrm>
                      <a:off x="0" y="0"/>
                      <a:ext cx="7566422" cy="13454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3D4941" w:rsidR="00D3515B" w:rsidP="00E84D55" w:rsidRDefault="00D3515B" w14:paraId="78D2CE21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541249" w:rsidP="00E84D55" w:rsidRDefault="00541249" w14:paraId="3C71003E" w14:textId="11E39F68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E84D55" w:rsidRDefault="00D3515B" w14:paraId="4B6C9991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D62FE" w:rsidP="00E84D55" w:rsidRDefault="00B90B3B" w14:paraId="1B922629" w14:textId="0FD55C4D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Allyriadau Sylfaenol</w:t>
      </w:r>
    </w:p>
    <w:p w:rsidRPr="003D4941" w:rsidR="00E84D55" w:rsidP="00E84D55" w:rsidRDefault="00E84D55" w14:paraId="0742AD33" w14:textId="7FCAAED5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E84D55" w:rsidP="00E84D55" w:rsidRDefault="00B90B3B" w14:paraId="591A9232" w14:textId="77C6D971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Nodwch y flwyddyn sylfaen a ddewiswyd gan yr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Cyngor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(e.e. 1 Ebrill 2022 – 31 Mawrth 2023), cyfanswm allyriadau carbon yr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Cyngor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a’r ffigyrau ar gyfer ffynhonnell pob allyriad (dylai hwn hefyd gynnwys dadansoddiad o’r themâu). Byddai graff ar gyfer y flwyddyn sylfaen o fudd yma. </w:t>
      </w:r>
    </w:p>
    <w:p w:rsidRPr="003D4941" w:rsidR="00E84D55" w:rsidP="00E84D55" w:rsidRDefault="00E84D55" w14:paraId="58DAF766" w14:textId="6351EE60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E84D55" w:rsidP="00E84D55" w:rsidRDefault="00E84D55" w14:paraId="5932CF69" w14:textId="0D4BD6A0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D62FE" w:rsidP="00E84D55" w:rsidRDefault="00B90B3B" w14:paraId="40B018E7" w14:textId="01B5902F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Data a Graffiau</w:t>
      </w:r>
    </w:p>
    <w:p w:rsidRPr="003D4941" w:rsidR="00E84D55" w:rsidP="00E84D55" w:rsidRDefault="00E84D55" w14:paraId="2D6904F6" w14:textId="0B219D2A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E84D55" w:rsidP="00E84D55" w:rsidRDefault="00B90B3B" w14:paraId="239706C3" w14:textId="38FDDCAE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Copïwch a phastiwch dablau a graffiau o’r </w:t>
      </w:r>
      <w:proofErr w:type="spellStart"/>
      <w:r w:rsidRPr="003D4941">
        <w:rPr>
          <w:rFonts w:eastAsia="Calibri Light" w:asciiTheme="majorHAnsi" w:hAnsiTheme="majorHAnsi" w:cstheme="majorHAnsi"/>
          <w:color w:val="0070C0"/>
          <w:lang w:val="cy-GB"/>
        </w:rPr>
        <w:t>Traciwr</w:t>
      </w:r>
      <w:proofErr w:type="spellEnd"/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Carbon a’r Adnodd Lleihau, gan sicrhau eich bod yn enwi pob un </w:t>
      </w:r>
      <w:r w:rsidRPr="003D4941">
        <w:rPr>
          <w:rFonts w:eastAsia="Calibri Light" w:asciiTheme="majorHAnsi" w:hAnsiTheme="majorHAnsi" w:cstheme="majorHAnsi"/>
          <w:b/>
          <w:bCs/>
          <w:color w:val="0070C0"/>
          <w:lang w:val="cy-GB"/>
        </w:rPr>
        <w:t>Ffigur 1, 2, 3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ayb gyda disgrifiad cryno oddi tanynt.   Bydd hyn yn sicrhau y gellir cyfeirio atynt yn Adran 6. </w:t>
      </w:r>
    </w:p>
    <w:p w:rsidRPr="003D4941" w:rsidR="00E84D55" w:rsidP="00E84D55" w:rsidRDefault="00E84D55" w14:paraId="2557A818" w14:textId="2ED877DD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E84D55" w:rsidP="00E84D55" w:rsidRDefault="00E84D55" w14:paraId="417B1647" w14:textId="2A12761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D62FE" w:rsidP="00E84D55" w:rsidRDefault="00B90B3B" w14:paraId="55F5308A" w14:textId="50EE625E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Allyriadau Carbon a’r Cynnydd o ran Lleihau</w:t>
      </w:r>
    </w:p>
    <w:p w:rsidRPr="003D4941" w:rsidR="000A0224" w:rsidP="000A0224" w:rsidRDefault="000A0224" w14:paraId="5D313250" w14:textId="6C01BEFA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0A0224" w:rsidP="000A0224" w:rsidRDefault="00B90B3B" w14:paraId="1A085B4F" w14:textId="1C8F49DE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Adroddiad ar y mesuriad ôl-troed carbon diweddaraf, gan nodi cyfanswm yr allyriadau a dadansoddiad o ffynhonnell pob allyriad. </w:t>
      </w:r>
    </w:p>
    <w:p w:rsidRPr="003D4941" w:rsidR="000A0224" w:rsidP="000A0224" w:rsidRDefault="000A0224" w14:paraId="23406CD5" w14:textId="799BE02C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0A0224" w:rsidP="000A0224" w:rsidRDefault="00B90B3B" w14:paraId="6BF3EC0C" w14:textId="72DE6772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Nodwch sut mae allyriadau carbon wedi newid mewn cymhariaeth â’r flwyddyn sylfaen ac unrhyw flwyddyn flaenorol. Bydd hyn yn ffurfio’r sail ar gyfer egluro llwyddiant camau a </w:t>
      </w:r>
      <w:proofErr w:type="spellStart"/>
      <w:r w:rsidRPr="003D4941">
        <w:rPr>
          <w:rFonts w:eastAsia="Calibri Light" w:asciiTheme="majorHAnsi" w:hAnsiTheme="majorHAnsi" w:cstheme="majorHAnsi"/>
          <w:color w:val="0070C0"/>
          <w:lang w:val="cy-GB"/>
        </w:rPr>
        <w:t>gymrwyd</w:t>
      </w:r>
      <w:proofErr w:type="spellEnd"/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neu’r gwelliannau/ffocws sydd eu hangen ar gyfer y flwyddyn ddilynol. </w:t>
      </w:r>
    </w:p>
    <w:p w:rsidRPr="003D4941" w:rsidR="000A0224" w:rsidP="000A0224" w:rsidRDefault="000A0224" w14:paraId="0C2E3CD8" w14:textId="64E0D7B9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0A0224" w:rsidP="000A0224" w:rsidRDefault="00B90B3B" w14:paraId="20C0C952" w14:textId="4E87B4FE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>Gellir cynnwys tablau a graffiau ychwanegol i ddangos y newidiadau hynny mewn allyriadau yn weledol. Sicrhewch eich bod yn cyfeirio at y rhain yn Adran 5.</w:t>
      </w:r>
    </w:p>
    <w:p w:rsidRPr="003D4941" w:rsidR="000A0224" w:rsidP="000A0224" w:rsidRDefault="000A0224" w14:paraId="1882E1A9" w14:textId="04BDAA4E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6E51B6" w:rsidP="000A0224" w:rsidRDefault="006E51B6" w14:paraId="7B3B2F66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0A0224" w:rsidP="00E84D55" w:rsidRDefault="00B90B3B" w14:paraId="03CD7513" w14:textId="6BEA2B9A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Ynni Adnewyddadwy</w:t>
      </w:r>
    </w:p>
    <w:p w:rsidRPr="003D4941" w:rsidR="000A0224" w:rsidP="000A0224" w:rsidRDefault="000A0224" w14:paraId="1197A9B6" w14:textId="7293F2B4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0A0224" w:rsidP="000A0224" w:rsidRDefault="00B90B3B" w14:paraId="30D2D582" w14:textId="1B99C407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Rhowch eglurhad cryno o greu ynni adnewyddadwy (faint a grëwyd y flwyddyn honno, unrhyw newidiadau o’r sylfaen a’r flwyddyn flaenorol). Ceisiwch egluro unrhyw newidiadau a welwyd (e.e. gosod paneli Solar </w:t>
      </w:r>
      <w:proofErr w:type="spellStart"/>
      <w:r w:rsidRPr="003D4941">
        <w:rPr>
          <w:rFonts w:eastAsia="Calibri Light" w:asciiTheme="majorHAnsi" w:hAnsiTheme="majorHAnsi" w:cstheme="majorHAnsi"/>
          <w:color w:val="0070C0"/>
          <w:lang w:val="cy-GB"/>
        </w:rPr>
        <w:t>ffotofoltäig</w:t>
      </w:r>
      <w:proofErr w:type="spellEnd"/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newydd, yr amser yr amharwyd ar yr offer o ganlyniad i waith atgyweirio ayb). </w:t>
      </w:r>
    </w:p>
    <w:p w:rsidRPr="003D4941" w:rsidR="000A0224" w:rsidP="000A0224" w:rsidRDefault="000A0224" w14:paraId="7501F969" w14:textId="77777777">
      <w:pPr>
        <w:spacing w:after="0" w:line="240" w:lineRule="auto"/>
        <w:rPr>
          <w:rFonts w:asciiTheme="majorHAnsi" w:hAnsiTheme="majorHAnsi" w:cstheme="majorHAnsi"/>
        </w:rPr>
      </w:pPr>
    </w:p>
    <w:p w:rsidRPr="003D4941" w:rsidR="000A0224" w:rsidP="000A0224" w:rsidRDefault="000A0224" w14:paraId="282593A5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D62FE" w:rsidP="00E84D55" w:rsidRDefault="00B90B3B" w14:paraId="1D1A8C0E" w14:textId="4868E1F0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t>Cynllun Gweithredu</w:t>
      </w:r>
    </w:p>
    <w:p w:rsidRPr="003D4941" w:rsidR="008F3CB4" w:rsidP="008F3CB4" w:rsidRDefault="008F3CB4" w14:paraId="5042472C" w14:textId="2F1DE10A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7D01D6" w:rsidR="007D01D6" w:rsidP="007D01D6" w:rsidRDefault="007D01D6" w14:paraId="21DFB750" w14:textId="36A9211E">
      <w:pPr>
        <w:spacing w:after="0" w:line="240" w:lineRule="auto"/>
        <w:rPr>
          <w:rFonts w:eastAsia="Times New Roman" w:cs="Calibri Light" w:asciiTheme="majorHAnsi" w:hAnsiTheme="majorHAnsi"/>
          <w:color w:val="0070C0"/>
        </w:rPr>
      </w:pPr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Mae’r adran hon yn cyflwyno Cynllun Gweithredu </w:t>
      </w:r>
      <w:r w:rsidRPr="007D01D6" w:rsidR="00BC15D1">
        <w:rPr>
          <w:rFonts w:ascii="Calibri Light" w:hAnsi="Calibri Light" w:eastAsia="Calibri Light" w:cs="Calibri Light"/>
          <w:color w:val="0070C0"/>
          <w:lang w:val="cy-GB"/>
        </w:rPr>
        <w:t>Cyngor Tref a Chymuned</w:t>
      </w:r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. Dyma restr o gamau gweithredu lleihau carbon y mae’r </w:t>
      </w:r>
      <w:r w:rsidRPr="007D01D6" w:rsidR="00BC15D1">
        <w:rPr>
          <w:rFonts w:ascii="Calibri Light" w:hAnsi="Calibri Light" w:eastAsia="Calibri Light" w:cs="Calibri Light"/>
          <w:color w:val="0070C0"/>
          <w:lang w:val="cy-GB"/>
        </w:rPr>
        <w:t xml:space="preserve">Cyngor Tref a Chymuned </w:t>
      </w:r>
      <w:r w:rsidRPr="007D01D6">
        <w:rPr>
          <w:rFonts w:ascii="Calibri Light" w:hAnsi="Calibri Light" w:eastAsia="Calibri Light" w:cs="Calibri Light"/>
          <w:color w:val="0070C0"/>
          <w:lang w:val="cy-GB"/>
        </w:rPr>
        <w:t xml:space="preserve">wedi cytuno arnynt yn seiliedig ar ganfyddiadau’r waelodlin ôl troed carbon. Mae’n ymdrin â themâu Adeiladau, Cludiant, Caffael, Ymddygiad a Defnydd Tir (efallai na fydd defnydd tir yn berthnasol felly dilëir os oes angen). </w:t>
      </w:r>
    </w:p>
    <w:p w:rsidRPr="003D4941" w:rsidR="004F3934" w:rsidP="008F3CB4" w:rsidRDefault="004F3934" w14:paraId="2FD7F13A" w14:textId="427A0ECC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C53593" w:rsidP="00C53593" w:rsidRDefault="00B90B3B" w14:paraId="7F4AF3D0" w14:textId="57EDB331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Dylai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Cynghorau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ddewis nifer (e.e. 10) o gamau yn ymwneud â’r hinsawdd, a fydd yn cael effaith a sy’n berthnasol, y mae’n dymuno eu cwblhau yn y blynyddoedd sydd i ddod (e.e. hyd at 2030), gan anelu i ymgysylltu gyda </w:t>
      </w:r>
      <w:r w:rsidRPr="00604249" w:rsidR="00604249">
        <w:rPr>
          <w:rFonts w:eastAsia="Calibri Light" w:asciiTheme="majorHAnsi" w:hAnsiTheme="majorHAnsi" w:cstheme="majorHAnsi"/>
          <w:color w:val="0070C0"/>
          <w:lang w:val="cy-GB"/>
        </w:rPr>
        <w:t>Budd-ddeiliaid</w:t>
      </w:r>
      <w:r w:rsidR="00604249">
        <w:rPr>
          <w:rFonts w:eastAsia="Calibri Light" w:asciiTheme="majorHAnsi" w:hAnsiTheme="majorHAnsi" w:cstheme="majorHAnsi"/>
          <w:color w:val="0070C0"/>
          <w:lang w:val="cy-GB"/>
        </w:rPr>
        <w:t xml:space="preserve">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lle bo’n bosibl. Dim ond rhai camau bob blwyddyn y disgwylir i </w:t>
      </w:r>
      <w:r w:rsidR="00B13BC8">
        <w:rPr>
          <w:rFonts w:eastAsia="Calibri Light" w:asciiTheme="majorHAnsi" w:hAnsiTheme="majorHAnsi" w:cstheme="majorHAnsi"/>
          <w:color w:val="0070C0"/>
          <w:lang w:val="cy-GB"/>
        </w:rPr>
        <w:t xml:space="preserve">Cynghorau Tref a Chymuned </w:t>
      </w: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eu cwblhau gan sicrhau fod modd eu rheoli a’u bod yn cael eu gweithredu’n dda.</w:t>
      </w:r>
    </w:p>
    <w:p w:rsidRPr="003D4941" w:rsidR="00EB36C3" w:rsidP="008F3CB4" w:rsidRDefault="00EB36C3" w14:paraId="79ECE7D0" w14:textId="10861904">
      <w:pPr>
        <w:spacing w:after="0" w:line="240" w:lineRule="auto"/>
        <w:rPr>
          <w:rFonts w:asciiTheme="majorHAnsi" w:hAnsiTheme="majorHAnsi" w:cstheme="majorHAnsi"/>
          <w:color w:val="0070C0"/>
        </w:rPr>
      </w:pPr>
    </w:p>
    <w:p w:rsidRPr="003D4941" w:rsidR="000A0224" w:rsidP="000A0224" w:rsidRDefault="00B90B3B" w14:paraId="520D9E14" w14:textId="6ED30113">
      <w:pPr>
        <w:spacing w:after="0" w:line="240" w:lineRule="auto"/>
        <w:rPr>
          <w:rFonts w:asciiTheme="majorHAnsi" w:hAnsiTheme="majorHAnsi" w:cstheme="majorHAnsi"/>
          <w:b/>
          <w:bCs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lastRenderedPageBreak/>
        <w:t xml:space="preserve">Dylai’r adran hon roi gwybodaeth ynglŷn â phryd y bwriedir gweithredu’r cam, pwy sy’n gyfrifol ac yna nodi dyddiad unwaith y mae wedi’i gwblhau fel bod modd ei olrhain. </w:t>
      </w:r>
    </w:p>
    <w:p w:rsidRPr="003D4941" w:rsidR="008F3CB4" w:rsidP="008F3CB4" w:rsidRDefault="008F3CB4" w14:paraId="30E098F3" w14:textId="084DD6C8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57A9751A" w14:textId="77777777">
      <w:pPr>
        <w:spacing w:after="0" w:line="240" w:lineRule="auto"/>
        <w:rPr>
          <w:rFonts w:asciiTheme="majorHAnsi" w:hAnsiTheme="majorHAnsi" w:cstheme="majorHAnsi"/>
          <w:b/>
          <w:bCs/>
        </w:rPr>
        <w:sectPr w:rsidRPr="003D4941" w:rsidR="00D3515B">
          <w:headerReference w:type="defaul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Pr="003D4941" w:rsidR="00C53593" w:rsidP="008F3CB4" w:rsidRDefault="00C53593" w14:paraId="558D652B" w14:textId="2C6F076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202F646F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tbl>
      <w:tblPr>
        <w:tblStyle w:val="TableGrid"/>
        <w:tblW w:w="14029" w:type="dxa"/>
        <w:tblInd w:w="0" w:type="dxa"/>
        <w:tblLook w:val="04A0" w:firstRow="1" w:lastRow="0" w:firstColumn="1" w:lastColumn="0" w:noHBand="0" w:noVBand="1"/>
      </w:tblPr>
      <w:tblGrid>
        <w:gridCol w:w="1689"/>
        <w:gridCol w:w="5190"/>
        <w:gridCol w:w="1227"/>
        <w:gridCol w:w="2535"/>
        <w:gridCol w:w="1556"/>
        <w:gridCol w:w="1832"/>
      </w:tblGrid>
      <w:tr w:rsidRPr="003D4941" w:rsidR="00D3515B" w:rsidTr="00D3515B" w14:paraId="5EDFA33F" w14:textId="77777777">
        <w:trPr>
          <w:trHeight w:val="433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D3515B" w:rsidRDefault="00D3515B" w14:paraId="6898BC33" w14:textId="621C1E57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3D4941">
              <w:rPr>
                <w:rFonts w:asciiTheme="majorHAnsi" w:hAnsiTheme="majorHAnsi" w:cstheme="majorHAnsi"/>
                <w:b/>
                <w:bCs/>
              </w:rPr>
              <w:t>Them</w:t>
            </w:r>
            <w:r w:rsidRPr="003D4941" w:rsidR="003D4941">
              <w:rPr>
                <w:rFonts w:asciiTheme="majorHAnsi" w:hAnsiTheme="majorHAnsi" w:cstheme="majorHAnsi"/>
                <w:b/>
                <w:bCs/>
              </w:rPr>
              <w:t>a</w:t>
            </w:r>
          </w:p>
          <w:p w:rsidRPr="003D4941" w:rsidR="00D3515B" w:rsidRDefault="00D3515B" w14:paraId="4678E74A" w14:textId="470E2675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asciiTheme="majorHAnsi" w:hAnsiTheme="majorHAnsi" w:cstheme="majorHAnsi"/>
              </w:rPr>
              <w:t>(</w:t>
            </w:r>
            <w:proofErr w:type="spellStart"/>
            <w:r w:rsidRPr="003D4941" w:rsidR="003D4941">
              <w:rPr>
                <w:rFonts w:asciiTheme="majorHAnsi" w:hAnsiTheme="majorHAnsi" w:cstheme="majorHAnsi"/>
              </w:rPr>
              <w:t>adeiladau</w:t>
            </w:r>
            <w:proofErr w:type="spellEnd"/>
            <w:r w:rsidRPr="003D4941">
              <w:rPr>
                <w:rFonts w:asciiTheme="majorHAnsi" w:hAnsiTheme="majorHAnsi" w:cstheme="majorHAnsi"/>
              </w:rPr>
              <w:t>, etc.)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3D4941" w:rsidRDefault="003D4941" w14:paraId="492D79B1" w14:textId="77777777">
            <w:pPr>
              <w:jc w:val="center"/>
              <w:rPr>
                <w:rFonts w:eastAsia="Calibri" w:asciiTheme="majorHAnsi" w:hAnsiTheme="majorHAnsi" w:cstheme="majorHAnsi"/>
                <w:b/>
                <w:bCs/>
                <w:lang w:val="cy-GB"/>
              </w:rPr>
            </w:pPr>
            <w:r w:rsidRPr="003D4941">
              <w:rPr>
                <w:rFonts w:eastAsia="Calibri" w:asciiTheme="majorHAnsi" w:hAnsiTheme="majorHAnsi" w:cstheme="majorHAnsi"/>
                <w:b/>
                <w:bCs/>
                <w:lang w:val="cy-GB"/>
              </w:rPr>
              <w:t xml:space="preserve">Camau Gweithredu Lleihau Carbon </w:t>
            </w:r>
          </w:p>
          <w:p w:rsidRPr="003D4941" w:rsidR="00D3515B" w:rsidRDefault="003D4941" w14:paraId="70608079" w14:textId="0326AA07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eastAsia="Calibri" w:asciiTheme="majorHAnsi" w:hAnsiTheme="majorHAnsi" w:cstheme="majorHAnsi"/>
                <w:lang w:val="cy-GB"/>
              </w:rPr>
              <w:t>(nodwch gamau gweithredu i leihau allyriadau ac unrhyw dargedau)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D3515B" w:rsidRDefault="003D4941" w14:paraId="412D8DB4" w14:textId="21B14112">
            <w:pPr>
              <w:jc w:val="center"/>
              <w:rPr>
                <w:rFonts w:asciiTheme="majorHAnsi" w:hAnsiTheme="majorHAnsi" w:cstheme="majorHAnsi"/>
                <w:b/>
                <w:bCs/>
                <w:highlight w:val="yellow"/>
              </w:rPr>
            </w:pPr>
            <w:r>
              <w:rPr>
                <w:rFonts w:ascii="Calibri" w:hAnsi="Calibri" w:eastAsia="Calibri" w:cs="Times New Roman"/>
                <w:b/>
                <w:bCs/>
                <w:lang w:val="cy-GB"/>
              </w:rPr>
              <w:t>Arweinydd</w:t>
            </w:r>
          </w:p>
          <w:p w:rsidRPr="003D4941" w:rsidR="00D3515B" w:rsidRDefault="00D3515B" w14:paraId="0BA21407" w14:textId="38E901E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asciiTheme="majorHAnsi" w:hAnsiTheme="majorHAnsi" w:cstheme="majorHAnsi"/>
              </w:rPr>
              <w:t>(</w:t>
            </w:r>
            <w:proofErr w:type="spellStart"/>
            <w:r w:rsidR="002675CB">
              <w:rPr>
                <w:rFonts w:asciiTheme="majorHAnsi" w:hAnsiTheme="majorHAnsi" w:cstheme="majorHAnsi"/>
              </w:rPr>
              <w:t>gweithiwr</w:t>
            </w:r>
            <w:proofErr w:type="spellEnd"/>
            <w:r w:rsidRPr="003D4941">
              <w:rPr>
                <w:rFonts w:asciiTheme="majorHAnsi" w:hAnsiTheme="majorHAnsi" w:cstheme="majorHAnsi"/>
              </w:rPr>
              <w:t>)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D3515B" w:rsidRDefault="003D4941" w14:paraId="63E6F7A7" w14:textId="7962249D">
            <w:pPr>
              <w:jc w:val="center"/>
              <w:rPr>
                <w:rFonts w:asciiTheme="majorHAnsi" w:hAnsiTheme="majorHAnsi" w:cstheme="majorHAnsi"/>
                <w:b/>
                <w:bCs/>
                <w:highlight w:val="yellow"/>
              </w:rPr>
            </w:pPr>
            <w:r>
              <w:rPr>
                <w:rFonts w:ascii="Calibri" w:hAnsi="Calibri" w:eastAsia="Calibri" w:cs="Times New Roman"/>
                <w:b/>
                <w:bCs/>
                <w:lang w:val="cy-GB"/>
              </w:rPr>
              <w:t>Adnodd</w:t>
            </w:r>
          </w:p>
          <w:p w:rsidRPr="003D4941" w:rsidR="00D3515B" w:rsidRDefault="003D4941" w14:paraId="2EB7BAD4" w14:textId="6A25241B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eastAsia="Calibri" w:asciiTheme="majorHAnsi" w:hAnsiTheme="majorHAnsi" w:cstheme="majorHAnsi"/>
                <w:lang w:val="cy-GB"/>
              </w:rPr>
              <w:t>(cyllid, amser, arbenigedd)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D3515B" w:rsidRDefault="003D4941" w14:paraId="30C3863E" w14:textId="21289CF1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eastAsia="Calibri" w:asciiTheme="majorHAnsi" w:hAnsiTheme="majorHAnsi" w:cstheme="majorHAnsi"/>
                <w:b/>
                <w:bCs/>
                <w:lang w:val="cy-GB"/>
              </w:rPr>
              <w:t xml:space="preserve">Dyddiad Cychwyn </w:t>
            </w:r>
            <w:r w:rsidRPr="003D4941">
              <w:rPr>
                <w:rFonts w:eastAsia="Calibri" w:asciiTheme="majorHAnsi" w:hAnsiTheme="majorHAnsi" w:cstheme="majorHAnsi"/>
                <w:lang w:val="cy-GB"/>
              </w:rPr>
              <w:t>(dyddiad cychwyn a gynlluniwyd)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  <w:hideMark/>
          </w:tcPr>
          <w:p w:rsidRPr="003D4941" w:rsidR="00D3515B" w:rsidRDefault="003D4941" w14:paraId="57AB3A12" w14:textId="2DCF2E9B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3D4941">
              <w:rPr>
                <w:rFonts w:eastAsia="Calibri" w:asciiTheme="majorHAnsi" w:hAnsiTheme="majorHAnsi" w:cstheme="majorHAnsi"/>
                <w:b/>
                <w:bCs/>
                <w:lang w:val="cy-GB"/>
              </w:rPr>
              <w:t xml:space="preserve">Dyddiad Gorffen </w:t>
            </w:r>
            <w:r w:rsidRPr="003D4941">
              <w:rPr>
                <w:rFonts w:eastAsia="Calibri" w:asciiTheme="majorHAnsi" w:hAnsiTheme="majorHAnsi" w:cstheme="majorHAnsi"/>
                <w:lang w:val="cy-GB"/>
              </w:rPr>
              <w:t>(ar ôl cwblhau)</w:t>
            </w:r>
          </w:p>
        </w:tc>
      </w:tr>
      <w:tr w:rsidRPr="003D4941" w:rsidR="00D3515B" w:rsidTr="00D3515B" w14:paraId="6FEF5291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4869881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7A9566ED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09A78AC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11451F3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1398AD99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634883A6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3CAC58E3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B3F67A8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A786FEC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96A8D0B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67B1D6CE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C8A87AF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9841F29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13929F46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ADAD302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77DDC5B2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11F632EE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D0C9247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6548203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030C8D3A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59CDBE8C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7AF4F28E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20A3649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7CD15C5E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06D177CA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CED3AC1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3F3C4B3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732CC2D5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513F18D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29268F42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7529312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5E0E6F1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60087760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FD8972F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42A47C40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173B60A4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5BF71F69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27CE2F3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7C1B5C04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40A5FA31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A7C03A4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  <w:tr w:rsidRPr="003D4941" w:rsidR="00D3515B" w:rsidTr="00D3515B" w14:paraId="55AC4258" w14:textId="77777777">
        <w:trPr>
          <w:trHeight w:val="411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B3F7CA4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0D9D6DCF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6B8A4396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24FC3D5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3918A369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D4941" w:rsidR="00D3515B" w:rsidRDefault="00D3515B" w14:paraId="0141D59B" w14:textId="77777777">
            <w:pPr>
              <w:rPr>
                <w:rFonts w:asciiTheme="majorHAnsi" w:hAnsiTheme="majorHAnsi" w:cstheme="majorHAnsi"/>
                <w:b/>
                <w:bCs/>
              </w:rPr>
            </w:pPr>
          </w:p>
        </w:tc>
      </w:tr>
    </w:tbl>
    <w:p w:rsidRPr="003D4941" w:rsidR="00C53593" w:rsidP="008F3CB4" w:rsidRDefault="00C53593" w14:paraId="3A7BB9A8" w14:textId="378E478F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53593" w:rsidP="008F3CB4" w:rsidRDefault="00C53593" w14:paraId="685C1782" w14:textId="2FFEB8E9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53593" w:rsidP="008F3CB4" w:rsidRDefault="00C53593" w14:paraId="5A087E96" w14:textId="12ED2653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C53593" w:rsidP="008F3CB4" w:rsidRDefault="00C53593" w14:paraId="2EE3EBDC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8F3CB4" w:rsidP="008F3CB4" w:rsidRDefault="008F3CB4" w14:paraId="756DE5D6" w14:textId="7AB0898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6E51B6" w:rsidP="008F3CB4" w:rsidRDefault="006E51B6" w14:paraId="6198FBF9" w14:textId="45076A14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2EAE814F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55913A4D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3D7E8AA6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3D59F533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5992AF8C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2F222EDA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4A6CAD99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0684CBF6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724F7E8E" w14:textId="77777777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D3515B" w:rsidP="008F3CB4" w:rsidRDefault="00D3515B" w14:paraId="75E95CA8" w14:textId="77777777">
      <w:pPr>
        <w:spacing w:after="0" w:line="240" w:lineRule="auto"/>
        <w:rPr>
          <w:rFonts w:asciiTheme="majorHAnsi" w:hAnsiTheme="majorHAnsi" w:cstheme="majorHAnsi"/>
          <w:b/>
          <w:bCs/>
        </w:rPr>
        <w:sectPr w:rsidRPr="003D4941" w:rsidR="00D3515B" w:rsidSect="00D3515B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Pr="003D4941" w:rsidR="006E51B6" w:rsidP="006E51B6" w:rsidRDefault="00B90B3B" w14:paraId="487D6D50" w14:textId="090621CF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 w:cstheme="majorHAnsi"/>
          <w:b/>
          <w:bCs/>
        </w:rPr>
      </w:pPr>
      <w:r w:rsidRPr="003D4941">
        <w:rPr>
          <w:rFonts w:eastAsia="Calibri Light" w:asciiTheme="majorHAnsi" w:hAnsiTheme="majorHAnsi" w:cstheme="majorHAnsi"/>
          <w:b/>
          <w:bCs/>
          <w:lang w:val="cy-GB"/>
        </w:rPr>
        <w:lastRenderedPageBreak/>
        <w:t>Geirfa</w:t>
      </w:r>
    </w:p>
    <w:p w:rsidRPr="003D4941" w:rsidR="006E51B6" w:rsidP="006E51B6" w:rsidRDefault="006E51B6" w14:paraId="4B4BBA52" w14:textId="41CA2D95">
      <w:pPr>
        <w:spacing w:after="0" w:line="240" w:lineRule="auto"/>
        <w:rPr>
          <w:rFonts w:asciiTheme="majorHAnsi" w:hAnsiTheme="majorHAnsi" w:cstheme="majorHAnsi"/>
          <w:b/>
          <w:bCs/>
        </w:rPr>
      </w:pPr>
    </w:p>
    <w:p w:rsidRPr="003D4941" w:rsidR="006E51B6" w:rsidP="006E51B6" w:rsidRDefault="00B90B3B" w14:paraId="04439702" w14:textId="1E86DE7B">
      <w:pPr>
        <w:spacing w:after="0" w:line="240" w:lineRule="auto"/>
        <w:rPr>
          <w:rFonts w:asciiTheme="majorHAnsi" w:hAnsiTheme="majorHAnsi" w:cstheme="majorHAnsi"/>
          <w:color w:val="0070C0"/>
        </w:rPr>
      </w:pPr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Darparwch restr o derminoleg gydag eglurhad. Gellir dod o hyd i enghreifftiau yn Strategaeth Newid Hinsawdd Cyngor Sir y Fflint, </w:t>
      </w:r>
      <w:hyperlink w:history="1" r:id="rId11">
        <w:r w:rsidRPr="003D4941">
          <w:rPr>
            <w:rStyle w:val="Hyperlink"/>
            <w:rFonts w:eastAsia="Calibri Light" w:asciiTheme="majorHAnsi" w:hAnsiTheme="majorHAnsi" w:cstheme="majorHAnsi"/>
            <w:lang w:val="cy-GB"/>
          </w:rPr>
          <w:t>yma.</w:t>
        </w:r>
      </w:hyperlink>
      <w:r w:rsidRPr="003D4941">
        <w:rPr>
          <w:rFonts w:eastAsia="Calibri Light" w:asciiTheme="majorHAnsi" w:hAnsiTheme="majorHAnsi" w:cstheme="majorHAnsi"/>
          <w:color w:val="0070C0"/>
          <w:lang w:val="cy-GB"/>
        </w:rPr>
        <w:t xml:space="preserve"> </w:t>
      </w:r>
    </w:p>
    <w:sectPr w:rsidRPr="003D4941" w:rsidR="006E51B6" w:rsidSect="00D3515B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E174F" w14:textId="77777777" w:rsidR="008D7812" w:rsidRDefault="00B90B3B">
      <w:pPr>
        <w:spacing w:after="0" w:line="240" w:lineRule="auto"/>
      </w:pPr>
      <w:r>
        <w:separator/>
      </w:r>
    </w:p>
  </w:endnote>
  <w:endnote w:type="continuationSeparator" w:id="0">
    <w:p w14:paraId="0DABD8CD" w14:textId="77777777" w:rsidR="008D7812" w:rsidRDefault="00B90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B3EFF" w14:textId="77777777" w:rsidR="008D7812" w:rsidRDefault="00B90B3B">
      <w:pPr>
        <w:spacing w:after="0" w:line="240" w:lineRule="auto"/>
      </w:pPr>
      <w:r>
        <w:separator/>
      </w:r>
    </w:p>
  </w:footnote>
  <w:footnote w:type="continuationSeparator" w:id="0">
    <w:p w14:paraId="451B19F9" w14:textId="77777777" w:rsidR="008D7812" w:rsidRDefault="00B90B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AED49" w14:textId="58729B46" w:rsidR="007B753F" w:rsidRDefault="00B90B3B" w:rsidP="006001EB">
    <w:pPr>
      <w:pStyle w:val="Header"/>
      <w:jc w:val="center"/>
      <w:rPr>
        <w:b/>
        <w:bCs/>
        <w:sz w:val="28"/>
        <w:szCs w:val="28"/>
      </w:rPr>
    </w:pPr>
    <w:r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 xml:space="preserve">Enw’r </w:t>
    </w:r>
    <w:r w:rsidR="00B13BC8"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 xml:space="preserve">Cyngor Tref a Chymuned </w:t>
    </w:r>
    <w:r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 xml:space="preserve"> </w:t>
    </w:r>
    <w:r>
      <w:rPr>
        <w:rFonts w:ascii="Calibri" w:eastAsia="Calibri" w:hAnsi="Calibri" w:cs="Times New Roman"/>
        <w:b/>
        <w:bCs/>
        <w:sz w:val="28"/>
        <w:szCs w:val="28"/>
        <w:lang w:val="cy-GB"/>
      </w:rPr>
      <w:t>Cynllun Lleihau Carbon</w:t>
    </w:r>
  </w:p>
  <w:p w14:paraId="66AF3076" w14:textId="5571A242" w:rsidR="006001EB" w:rsidRPr="006001EB" w:rsidRDefault="00B90B3B" w:rsidP="006001EB">
    <w:pPr>
      <w:pStyle w:val="Header"/>
      <w:jc w:val="center"/>
      <w:rPr>
        <w:b/>
        <w:bCs/>
        <w:color w:val="0070C0"/>
        <w:sz w:val="28"/>
        <w:szCs w:val="28"/>
      </w:rPr>
    </w:pPr>
    <w:r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>Awdur/</w:t>
    </w:r>
    <w:proofErr w:type="spellStart"/>
    <w:r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>on</w:t>
    </w:r>
    <w:proofErr w:type="spellEnd"/>
    <w:r>
      <w:rPr>
        <w:rFonts w:ascii="Calibri" w:eastAsia="Calibri" w:hAnsi="Calibri" w:cs="Times New Roman"/>
        <w:b/>
        <w:bCs/>
        <w:color w:val="0070C0"/>
        <w:sz w:val="28"/>
        <w:szCs w:val="28"/>
        <w:lang w:val="cy-GB"/>
      </w:rPr>
      <w:t xml:space="preserve"> yr Adroddiad a Dyddiad Cyhoeddi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D6956"/>
    <w:multiLevelType w:val="hybridMultilevel"/>
    <w:tmpl w:val="AC0845A0"/>
    <w:lvl w:ilvl="0" w:tplc="B9822F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DB6A306" w:tentative="1">
      <w:start w:val="1"/>
      <w:numFmt w:val="lowerLetter"/>
      <w:lvlText w:val="%2."/>
      <w:lvlJc w:val="left"/>
      <w:pPr>
        <w:ind w:left="1440" w:hanging="360"/>
      </w:pPr>
    </w:lvl>
    <w:lvl w:ilvl="2" w:tplc="CBAC049E" w:tentative="1">
      <w:start w:val="1"/>
      <w:numFmt w:val="lowerRoman"/>
      <w:lvlText w:val="%3."/>
      <w:lvlJc w:val="right"/>
      <w:pPr>
        <w:ind w:left="2160" w:hanging="180"/>
      </w:pPr>
    </w:lvl>
    <w:lvl w:ilvl="3" w:tplc="91946D16" w:tentative="1">
      <w:start w:val="1"/>
      <w:numFmt w:val="decimal"/>
      <w:lvlText w:val="%4."/>
      <w:lvlJc w:val="left"/>
      <w:pPr>
        <w:ind w:left="2880" w:hanging="360"/>
      </w:pPr>
    </w:lvl>
    <w:lvl w:ilvl="4" w:tplc="4A344270" w:tentative="1">
      <w:start w:val="1"/>
      <w:numFmt w:val="lowerLetter"/>
      <w:lvlText w:val="%5."/>
      <w:lvlJc w:val="left"/>
      <w:pPr>
        <w:ind w:left="3600" w:hanging="360"/>
      </w:pPr>
    </w:lvl>
    <w:lvl w:ilvl="5" w:tplc="55EA80F4" w:tentative="1">
      <w:start w:val="1"/>
      <w:numFmt w:val="lowerRoman"/>
      <w:lvlText w:val="%6."/>
      <w:lvlJc w:val="right"/>
      <w:pPr>
        <w:ind w:left="4320" w:hanging="180"/>
      </w:pPr>
    </w:lvl>
    <w:lvl w:ilvl="6" w:tplc="937684FC" w:tentative="1">
      <w:start w:val="1"/>
      <w:numFmt w:val="decimal"/>
      <w:lvlText w:val="%7."/>
      <w:lvlJc w:val="left"/>
      <w:pPr>
        <w:ind w:left="5040" w:hanging="360"/>
      </w:pPr>
    </w:lvl>
    <w:lvl w:ilvl="7" w:tplc="3EACD712" w:tentative="1">
      <w:start w:val="1"/>
      <w:numFmt w:val="lowerLetter"/>
      <w:lvlText w:val="%8."/>
      <w:lvlJc w:val="left"/>
      <w:pPr>
        <w:ind w:left="5760" w:hanging="360"/>
      </w:pPr>
    </w:lvl>
    <w:lvl w:ilvl="8" w:tplc="5D0050C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CD1F51"/>
    <w:multiLevelType w:val="hybridMultilevel"/>
    <w:tmpl w:val="2F7285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799255">
    <w:abstractNumId w:val="0"/>
  </w:num>
  <w:num w:numId="2" w16cid:durableId="19603309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53F"/>
    <w:rsid w:val="00060254"/>
    <w:rsid w:val="00075446"/>
    <w:rsid w:val="000A0224"/>
    <w:rsid w:val="000A2D8C"/>
    <w:rsid w:val="000C0B18"/>
    <w:rsid w:val="000E5895"/>
    <w:rsid w:val="001126B9"/>
    <w:rsid w:val="001832B0"/>
    <w:rsid w:val="00215422"/>
    <w:rsid w:val="00227760"/>
    <w:rsid w:val="002675CB"/>
    <w:rsid w:val="003657EE"/>
    <w:rsid w:val="003D4941"/>
    <w:rsid w:val="00452731"/>
    <w:rsid w:val="004E0971"/>
    <w:rsid w:val="004F3934"/>
    <w:rsid w:val="00541249"/>
    <w:rsid w:val="005661B4"/>
    <w:rsid w:val="005801E4"/>
    <w:rsid w:val="005C0D6E"/>
    <w:rsid w:val="005C7977"/>
    <w:rsid w:val="006001EB"/>
    <w:rsid w:val="00604249"/>
    <w:rsid w:val="00653CD6"/>
    <w:rsid w:val="006A79D6"/>
    <w:rsid w:val="006E51B6"/>
    <w:rsid w:val="006F2988"/>
    <w:rsid w:val="007B753F"/>
    <w:rsid w:val="007B7B3F"/>
    <w:rsid w:val="007D01D6"/>
    <w:rsid w:val="00850D46"/>
    <w:rsid w:val="0086385D"/>
    <w:rsid w:val="008D7812"/>
    <w:rsid w:val="008F3CB4"/>
    <w:rsid w:val="00952ABB"/>
    <w:rsid w:val="0096024E"/>
    <w:rsid w:val="00973EF9"/>
    <w:rsid w:val="00A03FD4"/>
    <w:rsid w:val="00AA3050"/>
    <w:rsid w:val="00B13BC8"/>
    <w:rsid w:val="00B76D8F"/>
    <w:rsid w:val="00B90B3B"/>
    <w:rsid w:val="00BC15D1"/>
    <w:rsid w:val="00C2325F"/>
    <w:rsid w:val="00C53593"/>
    <w:rsid w:val="00CA6B79"/>
    <w:rsid w:val="00CD62FE"/>
    <w:rsid w:val="00CE4766"/>
    <w:rsid w:val="00D3515B"/>
    <w:rsid w:val="00E02757"/>
    <w:rsid w:val="00E0757D"/>
    <w:rsid w:val="00E84D55"/>
    <w:rsid w:val="00E85D7E"/>
    <w:rsid w:val="00EB36C3"/>
    <w:rsid w:val="00F20EA7"/>
    <w:rsid w:val="00FA6728"/>
    <w:rsid w:val="00FB67BF"/>
    <w:rsid w:val="00FC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D5B317"/>
  <w15:chartTrackingRefBased/>
  <w15:docId w15:val="{2657843A-7E1A-4A82-A304-87037CA1E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75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53F"/>
  </w:style>
  <w:style w:type="paragraph" w:styleId="Footer">
    <w:name w:val="footer"/>
    <w:basedOn w:val="Normal"/>
    <w:link w:val="FooterChar"/>
    <w:uiPriority w:val="99"/>
    <w:unhideWhenUsed/>
    <w:rsid w:val="007B75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53F"/>
  </w:style>
  <w:style w:type="paragraph" w:styleId="ListParagraph">
    <w:name w:val="List Paragraph"/>
    <w:basedOn w:val="Normal"/>
    <w:uiPriority w:val="34"/>
    <w:qFormat/>
    <w:rsid w:val="00CD62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022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A022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832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832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32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32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32B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D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D8C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E5895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3515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736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2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wales/public-sector-net-zero-reporting-guid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llyw.cymru/canllaw-sector-cyhoeddus-ar-gyfer-adrodd-ar-garbon-sero-ne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iryfflint.gov.uk/cy/PDFFiles/Climate-Change/Climate-Change-Strategy-2022-2030.pdf" TargetMode="Externa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5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Flintshire County Council</Company>
  <LinksUpToDate>false</LinksUpToDate>
  <CharactersWithSpaces>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Turpin</dc:creator>
  <cp:lastModifiedBy>Ryan McCale</cp:lastModifiedBy>
  <cp:revision>18</cp:revision>
  <dcterms:created xsi:type="dcterms:W3CDTF">2024-01-24T12:18:00Z</dcterms:created>
  <dcterms:modified xsi:type="dcterms:W3CDTF">2025-10-01T08:19:14Z</dcterms:modified>
  <dc:title>Cynllun Lleihau Carbon Cynghorau Tref a Chymuned</dc:title>
  <cp:keywords>
  </cp:keywords>
  <dc:subject>Cynllun Lleihau Carbon Cynghorau Tref a Chymuned</dc:subject>
</cp:coreProperties>
</file>